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46A" w:rsidRPr="00BF50DD" w:rsidRDefault="00BF50DD" w:rsidP="00BF50DD">
      <w:pPr>
        <w:pStyle w:val="Nadpis1"/>
        <w:jc w:val="center"/>
        <w:rPr>
          <w:rFonts w:ascii="Times New Roman" w:hAnsi="Times New Roman" w:cs="Times New Roman"/>
          <w:sz w:val="32"/>
          <w:szCs w:val="32"/>
        </w:rPr>
      </w:pPr>
      <w:r w:rsidRPr="00BF50DD">
        <w:rPr>
          <w:rFonts w:ascii="Times New Roman" w:hAnsi="Times New Roman" w:cs="Times New Roman"/>
          <w:noProof/>
          <w:sz w:val="32"/>
          <w:szCs w:val="32"/>
          <w:lang w:eastAsia="sk-SK"/>
        </w:rPr>
        <w:drawing>
          <wp:anchor distT="0" distB="0" distL="114300" distR="114300" simplePos="0" relativeHeight="251658240" behindDoc="0" locked="0" layoutInCell="1" allowOverlap="1" wp14:anchorId="18AF0A8C" wp14:editId="0E344B8B">
            <wp:simplePos x="0" y="0"/>
            <wp:positionH relativeFrom="margin">
              <wp:posOffset>5706745</wp:posOffset>
            </wp:positionH>
            <wp:positionV relativeFrom="margin">
              <wp:posOffset>-67945</wp:posOffset>
            </wp:positionV>
            <wp:extent cx="920750" cy="1123950"/>
            <wp:effectExtent l="0" t="0" r="0" b="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KSZ_logo_color_PNG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7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50DD">
        <w:rPr>
          <w:rFonts w:ascii="Times New Roman" w:hAnsi="Times New Roman" w:cs="Times New Roman"/>
          <w:noProof/>
          <w:sz w:val="32"/>
          <w:szCs w:val="32"/>
          <w:lang w:eastAsia="sk-SK"/>
        </w:rPr>
        <w:drawing>
          <wp:anchor distT="0" distB="0" distL="114300" distR="114300" simplePos="0" relativeHeight="251659264" behindDoc="0" locked="0" layoutInCell="1" allowOverlap="1" wp14:anchorId="5799A998" wp14:editId="3D0C21EE">
            <wp:simplePos x="1098550" y="774700"/>
            <wp:positionH relativeFrom="margin">
              <wp:align>left</wp:align>
            </wp:positionH>
            <wp:positionV relativeFrom="margin">
              <wp:align>top</wp:align>
            </wp:positionV>
            <wp:extent cx="857250" cy="835660"/>
            <wp:effectExtent l="0" t="0" r="0" b="2540"/>
            <wp:wrapSquare wrapText="bothSides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CHY-REINTER_2016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278" cy="8377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146A" w:rsidRPr="00BF50DD">
        <w:rPr>
          <w:rFonts w:ascii="Times New Roman" w:hAnsi="Times New Roman" w:cs="Times New Roman"/>
          <w:sz w:val="32"/>
          <w:szCs w:val="32"/>
        </w:rPr>
        <w:t>Majstrovstvá Prešovského</w:t>
      </w:r>
      <w:r w:rsidRPr="00BF50DD">
        <w:rPr>
          <w:rFonts w:ascii="Times New Roman" w:hAnsi="Times New Roman" w:cs="Times New Roman"/>
          <w:sz w:val="32"/>
          <w:szCs w:val="32"/>
        </w:rPr>
        <w:t xml:space="preserve"> kraja dorasteneckých </w:t>
      </w:r>
      <w:r w:rsidR="002D146A" w:rsidRPr="00BF50DD">
        <w:rPr>
          <w:rFonts w:ascii="Times New Roman" w:hAnsi="Times New Roman" w:cs="Times New Roman"/>
          <w:sz w:val="32"/>
          <w:szCs w:val="32"/>
        </w:rPr>
        <w:t>družstiev – Kraj</w:t>
      </w:r>
      <w:r w:rsidR="00065986">
        <w:rPr>
          <w:rFonts w:ascii="Times New Roman" w:hAnsi="Times New Roman" w:cs="Times New Roman"/>
          <w:sz w:val="32"/>
          <w:szCs w:val="32"/>
        </w:rPr>
        <w:t>ské kolo Dorasteneckej ligy 2018/19</w:t>
      </w:r>
    </w:p>
    <w:p w:rsidR="002D146A" w:rsidRDefault="002D146A" w:rsidP="002D146A"/>
    <w:p w:rsidR="005317C3" w:rsidRPr="002D146A" w:rsidRDefault="005317C3" w:rsidP="002D146A"/>
    <w:p w:rsidR="002D146A" w:rsidRDefault="002D146A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2D146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Organizátor:</w:t>
      </w:r>
      <w:r w:rsidR="00E3635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ab/>
      </w:r>
      <w:r w:rsidR="00E3635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ab/>
      </w:r>
      <w:r w:rsidRPr="002D146A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Prešovský</w:t>
      </w:r>
      <w:r w:rsidRPr="002D146A">
        <w:rPr>
          <w:rFonts w:ascii="Times New Roman" w:hAnsi="Times New Roman" w:cs="Times New Roman"/>
          <w:sz w:val="24"/>
          <w:szCs w:val="24"/>
        </w:rPr>
        <w:t xml:space="preserve"> šachový zväz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D146A">
        <w:rPr>
          <w:rFonts w:ascii="Times New Roman" w:hAnsi="Times New Roman" w:cs="Times New Roman"/>
          <w:sz w:val="24"/>
          <w:szCs w:val="24"/>
        </w:rPr>
        <w:t>Š</w:t>
      </w:r>
      <w:r>
        <w:rPr>
          <w:rFonts w:ascii="Times New Roman" w:hAnsi="Times New Roman" w:cs="Times New Roman"/>
          <w:sz w:val="24"/>
          <w:szCs w:val="24"/>
        </w:rPr>
        <w:t xml:space="preserve">achy </w:t>
      </w:r>
      <w:proofErr w:type="spellStart"/>
      <w:r>
        <w:rPr>
          <w:rFonts w:ascii="Times New Roman" w:hAnsi="Times New Roman" w:cs="Times New Roman"/>
          <w:sz w:val="24"/>
          <w:szCs w:val="24"/>
        </w:rPr>
        <w:t>Reinter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D146A" w:rsidRDefault="002D146A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2D146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Miesto konania:</w:t>
      </w:r>
      <w:r w:rsidR="00E3635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ab/>
      </w:r>
      <w:r w:rsidRPr="002D146A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Šachy </w:t>
      </w:r>
      <w:proofErr w:type="spellStart"/>
      <w:r>
        <w:rPr>
          <w:rFonts w:ascii="Times New Roman" w:hAnsi="Times New Roman" w:cs="Times New Roman"/>
          <w:sz w:val="24"/>
          <w:szCs w:val="24"/>
        </w:rPr>
        <w:t>Reinter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n.o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2D146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Tolstého 102/3, Humenné</w:t>
      </w:r>
    </w:p>
    <w:p w:rsidR="002D146A" w:rsidRDefault="002D146A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2D146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Dátum konania:</w:t>
      </w:r>
      <w:r w:rsidRPr="002D146A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="00E3635A">
        <w:rPr>
          <w:rFonts w:ascii="Times New Roman" w:hAnsi="Times New Roman" w:cs="Times New Roman"/>
          <w:color w:val="1F497D" w:themeColor="text2"/>
          <w:sz w:val="24"/>
          <w:szCs w:val="24"/>
        </w:rPr>
        <w:tab/>
        <w:t xml:space="preserve"> </w:t>
      </w:r>
      <w:r w:rsidR="00062633">
        <w:rPr>
          <w:rFonts w:ascii="Times New Roman" w:hAnsi="Times New Roman" w:cs="Times New Roman"/>
          <w:b/>
          <w:sz w:val="24"/>
          <w:szCs w:val="24"/>
        </w:rPr>
        <w:t>12. a 13.1.2019</w:t>
      </w:r>
      <w:r w:rsidRPr="0068458B">
        <w:rPr>
          <w:rFonts w:ascii="Times New Roman" w:hAnsi="Times New Roman" w:cs="Times New Roman"/>
          <w:b/>
          <w:sz w:val="24"/>
          <w:szCs w:val="24"/>
        </w:rPr>
        <w:t xml:space="preserve"> (sobota</w:t>
      </w:r>
      <w:r w:rsidR="00AE315A">
        <w:rPr>
          <w:rFonts w:ascii="Times New Roman" w:hAnsi="Times New Roman" w:cs="Times New Roman"/>
          <w:b/>
          <w:sz w:val="24"/>
          <w:szCs w:val="24"/>
        </w:rPr>
        <w:t xml:space="preserve"> a nedeľa</w:t>
      </w:r>
      <w:r w:rsidRPr="0068458B">
        <w:rPr>
          <w:rFonts w:ascii="Times New Roman" w:hAnsi="Times New Roman" w:cs="Times New Roman"/>
          <w:b/>
          <w:sz w:val="24"/>
          <w:szCs w:val="24"/>
        </w:rPr>
        <w:t>)</w:t>
      </w:r>
    </w:p>
    <w:p w:rsidR="002D146A" w:rsidRDefault="002D146A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2D146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Časový rozpis:</w:t>
      </w:r>
      <w:r w:rsidR="00E3635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ab/>
      </w:r>
      <w:r w:rsidRPr="003812A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="00062633">
        <w:rPr>
          <w:rFonts w:ascii="Times New Roman" w:hAnsi="Times New Roman" w:cs="Times New Roman"/>
          <w:b/>
          <w:sz w:val="24"/>
          <w:szCs w:val="24"/>
        </w:rPr>
        <w:t>12</w:t>
      </w:r>
      <w:r w:rsidR="00AE315A">
        <w:rPr>
          <w:rFonts w:ascii="Times New Roman" w:hAnsi="Times New Roman" w:cs="Times New Roman"/>
          <w:b/>
          <w:sz w:val="24"/>
          <w:szCs w:val="24"/>
        </w:rPr>
        <w:t>.</w:t>
      </w:r>
      <w:r w:rsidR="00062633">
        <w:rPr>
          <w:rFonts w:ascii="Times New Roman" w:hAnsi="Times New Roman" w:cs="Times New Roman"/>
          <w:b/>
          <w:sz w:val="24"/>
          <w:szCs w:val="24"/>
        </w:rPr>
        <w:t>1.2019</w:t>
      </w:r>
      <w:r w:rsidR="003812A7" w:rsidRPr="003812A7">
        <w:rPr>
          <w:rFonts w:ascii="Times New Roman" w:hAnsi="Times New Roman" w:cs="Times New Roman"/>
          <w:b/>
          <w:sz w:val="24"/>
          <w:szCs w:val="24"/>
        </w:rPr>
        <w:t>:</w:t>
      </w:r>
      <w:r w:rsidR="003812A7" w:rsidRPr="003812A7">
        <w:rPr>
          <w:rFonts w:ascii="Times New Roman" w:hAnsi="Times New Roman" w:cs="Times New Roman"/>
          <w:sz w:val="24"/>
          <w:szCs w:val="24"/>
        </w:rPr>
        <w:t xml:space="preserve"> </w:t>
      </w:r>
      <w:r w:rsidRPr="002D146A">
        <w:rPr>
          <w:rFonts w:ascii="Times New Roman" w:hAnsi="Times New Roman" w:cs="Times New Roman"/>
          <w:sz w:val="24"/>
          <w:szCs w:val="24"/>
        </w:rPr>
        <w:t>prezentácia 8:15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146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09:00</w:t>
      </w:r>
      <w:r w:rsidRPr="002D146A">
        <w:rPr>
          <w:rFonts w:ascii="Times New Roman" w:hAnsi="Times New Roman" w:cs="Times New Roman"/>
          <w:sz w:val="24"/>
          <w:szCs w:val="24"/>
        </w:rPr>
        <w:t>, začiatok turnaja 9:</w:t>
      </w:r>
      <w:r>
        <w:rPr>
          <w:rFonts w:ascii="Times New Roman" w:hAnsi="Times New Roman" w:cs="Times New Roman"/>
          <w:sz w:val="24"/>
          <w:szCs w:val="24"/>
        </w:rPr>
        <w:t>15</w:t>
      </w:r>
    </w:p>
    <w:p w:rsidR="00EE76C8" w:rsidRDefault="00F87CBC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2D146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Tempo hry:</w:t>
      </w:r>
      <w:r w:rsidRPr="002D146A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="00E3635A">
        <w:rPr>
          <w:rFonts w:ascii="Times New Roman" w:hAnsi="Times New Roman" w:cs="Times New Roman"/>
          <w:color w:val="1F497D" w:themeColor="text2"/>
          <w:sz w:val="24"/>
          <w:szCs w:val="24"/>
        </w:rPr>
        <w:tab/>
      </w:r>
      <w:r w:rsidR="00E3635A">
        <w:rPr>
          <w:rFonts w:ascii="Times New Roman" w:hAnsi="Times New Roman" w:cs="Times New Roman"/>
          <w:color w:val="1F497D" w:themeColor="text2"/>
          <w:sz w:val="24"/>
          <w:szCs w:val="24"/>
        </w:rPr>
        <w:tab/>
        <w:t xml:space="preserve"> </w:t>
      </w:r>
      <w:r w:rsidRPr="00A7292A">
        <w:rPr>
          <w:rFonts w:ascii="Times New Roman" w:hAnsi="Times New Roman" w:cs="Times New Roman"/>
          <w:b/>
          <w:sz w:val="24"/>
          <w:szCs w:val="24"/>
        </w:rPr>
        <w:t>45 minút na partiu + 10 sekúnd</w:t>
      </w:r>
      <w:r w:rsidRPr="002D146A">
        <w:rPr>
          <w:rFonts w:ascii="Times New Roman" w:hAnsi="Times New Roman" w:cs="Times New Roman"/>
          <w:sz w:val="24"/>
          <w:szCs w:val="24"/>
        </w:rPr>
        <w:t xml:space="preserve"> na ťah pre každého hráča </w:t>
      </w:r>
    </w:p>
    <w:p w:rsidR="00F87CBC" w:rsidRDefault="00F87CBC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EE76C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Vklad:</w:t>
      </w:r>
      <w:r w:rsidR="00E3635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ab/>
      </w:r>
      <w:r w:rsidR="00E3635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ab/>
      </w:r>
      <w:r w:rsidR="00E3635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ab/>
      </w:r>
      <w:r w:rsidRPr="00EE76C8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Pr="00A7292A">
        <w:rPr>
          <w:rFonts w:ascii="Times New Roman" w:hAnsi="Times New Roman" w:cs="Times New Roman"/>
          <w:b/>
          <w:sz w:val="24"/>
          <w:szCs w:val="24"/>
        </w:rPr>
        <w:t>4 € pr</w:t>
      </w:r>
      <w:r w:rsidR="00EE76C8" w:rsidRPr="00A7292A">
        <w:rPr>
          <w:rFonts w:ascii="Times New Roman" w:hAnsi="Times New Roman" w:cs="Times New Roman"/>
          <w:b/>
          <w:sz w:val="24"/>
          <w:szCs w:val="24"/>
        </w:rPr>
        <w:t>e družstvo</w:t>
      </w:r>
      <w:r w:rsidR="00EE76C8">
        <w:rPr>
          <w:rFonts w:ascii="Times New Roman" w:hAnsi="Times New Roman" w:cs="Times New Roman"/>
          <w:sz w:val="24"/>
          <w:szCs w:val="24"/>
        </w:rPr>
        <w:t>, platí sa na mieste</w:t>
      </w:r>
    </w:p>
    <w:p w:rsidR="002D146A" w:rsidRDefault="002D146A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2D146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Právo účasti:</w:t>
      </w:r>
      <w:r w:rsidR="00E3635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ab/>
      </w:r>
      <w:r w:rsidR="00E3635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ab/>
      </w:r>
      <w:r w:rsidRPr="002D146A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Pr="002D146A">
        <w:rPr>
          <w:rFonts w:ascii="Times New Roman" w:hAnsi="Times New Roman" w:cs="Times New Roman"/>
          <w:sz w:val="24"/>
          <w:szCs w:val="24"/>
        </w:rPr>
        <w:t xml:space="preserve">4-členné družstvá klubov a šachových krúžkov </w:t>
      </w:r>
      <w:r>
        <w:rPr>
          <w:rFonts w:ascii="Times New Roman" w:hAnsi="Times New Roman" w:cs="Times New Roman"/>
          <w:sz w:val="24"/>
          <w:szCs w:val="24"/>
        </w:rPr>
        <w:t>Prešovského</w:t>
      </w:r>
      <w:r w:rsidRPr="002D146A">
        <w:rPr>
          <w:rFonts w:ascii="Times New Roman" w:hAnsi="Times New Roman" w:cs="Times New Roman"/>
          <w:sz w:val="24"/>
          <w:szCs w:val="24"/>
        </w:rPr>
        <w:t xml:space="preserve"> kraja zložené z hráčov – registrov</w:t>
      </w:r>
      <w:r w:rsidR="00006D6C">
        <w:rPr>
          <w:rFonts w:ascii="Times New Roman" w:hAnsi="Times New Roman" w:cs="Times New Roman"/>
          <w:sz w:val="24"/>
          <w:szCs w:val="24"/>
        </w:rPr>
        <w:t>aných členov SŠZ narodených 2001</w:t>
      </w:r>
      <w:r w:rsidRPr="002D146A">
        <w:rPr>
          <w:rFonts w:ascii="Times New Roman" w:hAnsi="Times New Roman" w:cs="Times New Roman"/>
          <w:sz w:val="24"/>
          <w:szCs w:val="24"/>
        </w:rPr>
        <w:t xml:space="preserve"> a mladších, z toho asp</w:t>
      </w:r>
      <w:r w:rsidR="00EE76C8">
        <w:rPr>
          <w:rFonts w:ascii="Times New Roman" w:hAnsi="Times New Roman" w:cs="Times New Roman"/>
          <w:sz w:val="24"/>
          <w:szCs w:val="24"/>
        </w:rPr>
        <w:t>oň traja hráči zostavy musia byť</w:t>
      </w:r>
      <w:r w:rsidRPr="002D146A">
        <w:rPr>
          <w:rFonts w:ascii="Times New Roman" w:hAnsi="Times New Roman" w:cs="Times New Roman"/>
          <w:sz w:val="24"/>
          <w:szCs w:val="24"/>
        </w:rPr>
        <w:t xml:space="preserve"> členmi príslušného šachového klubu, jeden člen zostavy môže h</w:t>
      </w:r>
      <w:r>
        <w:rPr>
          <w:rFonts w:ascii="Times New Roman" w:hAnsi="Times New Roman" w:cs="Times New Roman"/>
          <w:sz w:val="24"/>
          <w:szCs w:val="24"/>
        </w:rPr>
        <w:t>rať na bezplatnú licenciu  s písomným súhlasom materského klubu.</w:t>
      </w:r>
    </w:p>
    <w:p w:rsidR="002D146A" w:rsidRDefault="002D146A" w:rsidP="002D146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D146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Hrací systém:</w:t>
      </w:r>
      <w:r w:rsidRPr="002D146A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="00E3635A">
        <w:rPr>
          <w:rFonts w:ascii="Times New Roman" w:hAnsi="Times New Roman" w:cs="Times New Roman"/>
          <w:color w:val="1F497D" w:themeColor="text2"/>
          <w:sz w:val="24"/>
          <w:szCs w:val="24"/>
        </w:rPr>
        <w:tab/>
        <w:t xml:space="preserve"> </w:t>
      </w:r>
      <w:r w:rsidRPr="002D146A">
        <w:rPr>
          <w:rFonts w:ascii="Times New Roman" w:hAnsi="Times New Roman" w:cs="Times New Roman"/>
          <w:sz w:val="24"/>
          <w:szCs w:val="24"/>
        </w:rPr>
        <w:t xml:space="preserve">Hrá sa podľa súťažného poriadku Dorasteneckej ligy (DL) s povinným zapisovaním partií. </w:t>
      </w:r>
      <w:r w:rsidR="003812A7" w:rsidRPr="00A7292A">
        <w:rPr>
          <w:rFonts w:ascii="Times New Roman" w:hAnsi="Times New Roman" w:cs="Times New Roman"/>
          <w:b/>
          <w:sz w:val="24"/>
          <w:szCs w:val="24"/>
        </w:rPr>
        <w:t>Systém súťaže bude zvolený podľa počtu prihlásených družstiev.</w:t>
      </w:r>
      <w:r w:rsidRPr="003812A7">
        <w:rPr>
          <w:rFonts w:ascii="Times New Roman" w:hAnsi="Times New Roman" w:cs="Times New Roman"/>
          <w:sz w:val="24"/>
          <w:szCs w:val="24"/>
        </w:rPr>
        <w:t xml:space="preserve"> </w:t>
      </w:r>
      <w:r w:rsidR="00B7447C">
        <w:rPr>
          <w:rFonts w:ascii="Times New Roman" w:hAnsi="Times New Roman" w:cs="Times New Roman"/>
          <w:sz w:val="24"/>
          <w:szCs w:val="24"/>
        </w:rPr>
        <w:t>(</w:t>
      </w:r>
      <w:r w:rsidR="00B7447C" w:rsidRPr="00B7447C">
        <w:rPr>
          <w:rFonts w:ascii="Times New Roman" w:hAnsi="Times New Roman" w:cs="Times New Roman"/>
          <w:sz w:val="24"/>
          <w:szCs w:val="24"/>
        </w:rPr>
        <w:t>kruhový pri počte účastníkov do 8, švajč</w:t>
      </w:r>
      <w:r w:rsidR="002130CF">
        <w:rPr>
          <w:rFonts w:ascii="Times New Roman" w:hAnsi="Times New Roman" w:cs="Times New Roman"/>
          <w:sz w:val="24"/>
          <w:szCs w:val="24"/>
        </w:rPr>
        <w:t>i</w:t>
      </w:r>
      <w:bookmarkStart w:id="0" w:name="_GoBack"/>
      <w:bookmarkEnd w:id="0"/>
      <w:r w:rsidR="00B7447C" w:rsidRPr="00B7447C">
        <w:rPr>
          <w:rFonts w:ascii="Times New Roman" w:hAnsi="Times New Roman" w:cs="Times New Roman"/>
          <w:sz w:val="24"/>
          <w:szCs w:val="24"/>
        </w:rPr>
        <w:t>arsky na 5-7 kôl pri počte účastníkov</w:t>
      </w:r>
      <w:r w:rsidR="00B7447C">
        <w:rPr>
          <w:rFonts w:ascii="Times New Roman" w:hAnsi="Times New Roman" w:cs="Times New Roman"/>
          <w:sz w:val="24"/>
          <w:szCs w:val="24"/>
        </w:rPr>
        <w:t xml:space="preserve"> 9 a viac). </w:t>
      </w:r>
      <w:r w:rsidRPr="002D146A">
        <w:rPr>
          <w:rFonts w:ascii="Times New Roman" w:hAnsi="Times New Roman" w:cs="Times New Roman"/>
          <w:sz w:val="24"/>
          <w:szCs w:val="24"/>
        </w:rPr>
        <w:t xml:space="preserve">Výsledky budú započítané na Listine osobných koeficientov SŠZ (LOK) a Rapid FIDE rating list (FRL). </w:t>
      </w:r>
      <w:r w:rsidR="00A7292A" w:rsidRPr="00E36FC4">
        <w:rPr>
          <w:rFonts w:ascii="Times New Roman" w:hAnsi="Times New Roman" w:cs="Times New Roman"/>
          <w:b/>
          <w:sz w:val="24"/>
          <w:szCs w:val="24"/>
        </w:rPr>
        <w:t>Podrobnosti budú dohodnuté na úvodnom stretnutí kapitánov pred otvorením turnaja.</w:t>
      </w:r>
    </w:p>
    <w:p w:rsidR="002D146A" w:rsidRDefault="002D146A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2D146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Určenie poradia:</w:t>
      </w:r>
      <w:r w:rsidRPr="002D146A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="00E3635A">
        <w:rPr>
          <w:rFonts w:ascii="Times New Roman" w:hAnsi="Times New Roman" w:cs="Times New Roman"/>
          <w:color w:val="1F497D" w:themeColor="text2"/>
          <w:sz w:val="24"/>
          <w:szCs w:val="24"/>
        </w:rPr>
        <w:tab/>
        <w:t xml:space="preserve"> </w:t>
      </w:r>
      <w:r w:rsidRPr="002D146A">
        <w:rPr>
          <w:rFonts w:ascii="Times New Roman" w:hAnsi="Times New Roman" w:cs="Times New Roman"/>
          <w:sz w:val="24"/>
          <w:szCs w:val="24"/>
        </w:rPr>
        <w:t xml:space="preserve">Majstrom </w:t>
      </w:r>
      <w:r>
        <w:rPr>
          <w:rFonts w:ascii="Times New Roman" w:hAnsi="Times New Roman" w:cs="Times New Roman"/>
          <w:sz w:val="24"/>
          <w:szCs w:val="24"/>
        </w:rPr>
        <w:t xml:space="preserve">Prešovského </w:t>
      </w:r>
      <w:r w:rsidRPr="002D146A">
        <w:rPr>
          <w:rFonts w:ascii="Times New Roman" w:hAnsi="Times New Roman" w:cs="Times New Roman"/>
          <w:sz w:val="24"/>
          <w:szCs w:val="24"/>
        </w:rPr>
        <w:t xml:space="preserve">kraja sa stane družstvo s najvyšším počtom dosiahnutých zápasových bodov. Za víťazstvo v zápase sa udeľujú 3 body. V prípade rovnosti zápasových bodov rozhoduje: 1. skóre, 2. vzájomný zápas, 3. Počet bodov získaných dievčaťom, 4. </w:t>
      </w:r>
      <w:proofErr w:type="spellStart"/>
      <w:r w:rsidRPr="002D146A">
        <w:rPr>
          <w:rFonts w:ascii="Times New Roman" w:hAnsi="Times New Roman" w:cs="Times New Roman"/>
          <w:sz w:val="24"/>
          <w:szCs w:val="24"/>
        </w:rPr>
        <w:t>Buchholz</w:t>
      </w:r>
      <w:proofErr w:type="spellEnd"/>
      <w:r w:rsidRPr="002D146A">
        <w:rPr>
          <w:rFonts w:ascii="Times New Roman" w:hAnsi="Times New Roman" w:cs="Times New Roman"/>
          <w:sz w:val="24"/>
          <w:szCs w:val="24"/>
        </w:rPr>
        <w:t xml:space="preserve">, 5. doplnkový zápas skráteným tempom. Do poradia Majstrovstiev </w:t>
      </w:r>
      <w:r>
        <w:rPr>
          <w:rFonts w:ascii="Times New Roman" w:hAnsi="Times New Roman" w:cs="Times New Roman"/>
          <w:sz w:val="24"/>
          <w:szCs w:val="24"/>
        </w:rPr>
        <w:t>Prešovského</w:t>
      </w:r>
      <w:r w:rsidRPr="002D146A">
        <w:rPr>
          <w:rFonts w:ascii="Times New Roman" w:hAnsi="Times New Roman" w:cs="Times New Roman"/>
          <w:sz w:val="24"/>
          <w:szCs w:val="24"/>
        </w:rPr>
        <w:t xml:space="preserve"> kraja aj na </w:t>
      </w:r>
      <w:proofErr w:type="spellStart"/>
      <w:r w:rsidRPr="002D146A">
        <w:rPr>
          <w:rFonts w:ascii="Times New Roman" w:hAnsi="Times New Roman" w:cs="Times New Roman"/>
          <w:sz w:val="24"/>
          <w:szCs w:val="24"/>
        </w:rPr>
        <w:t>ratingovanie</w:t>
      </w:r>
      <w:proofErr w:type="spellEnd"/>
      <w:r w:rsidRPr="002D146A">
        <w:rPr>
          <w:rFonts w:ascii="Times New Roman" w:hAnsi="Times New Roman" w:cs="Times New Roman"/>
          <w:sz w:val="24"/>
          <w:szCs w:val="24"/>
        </w:rPr>
        <w:t xml:space="preserve"> LOK a FRL sa započítajú výsledky na všetkých štyroch šachovniciach. </w:t>
      </w:r>
    </w:p>
    <w:p w:rsidR="002D146A" w:rsidRDefault="002D146A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3812A7">
        <w:rPr>
          <w:rFonts w:ascii="Times New Roman" w:hAnsi="Times New Roman" w:cs="Times New Roman"/>
          <w:b/>
          <w:color w:val="1F497D" w:themeColor="text2"/>
          <w:sz w:val="23"/>
          <w:szCs w:val="23"/>
        </w:rPr>
        <w:t>Právo postupu v DL:</w:t>
      </w:r>
      <w:r w:rsidRPr="002D146A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Pr="002D146A">
        <w:rPr>
          <w:rFonts w:ascii="Times New Roman" w:hAnsi="Times New Roman" w:cs="Times New Roman"/>
          <w:sz w:val="24"/>
          <w:szCs w:val="24"/>
        </w:rPr>
        <w:t xml:space="preserve">Prvé 3 družstvá v upravenom konečnom poradí majú nárok na postup do </w:t>
      </w:r>
      <w:proofErr w:type="spellStart"/>
      <w:r w:rsidRPr="002D146A">
        <w:rPr>
          <w:rFonts w:ascii="Times New Roman" w:hAnsi="Times New Roman" w:cs="Times New Roman"/>
          <w:sz w:val="24"/>
          <w:szCs w:val="24"/>
        </w:rPr>
        <w:t>medzikrajského</w:t>
      </w:r>
      <w:proofErr w:type="spellEnd"/>
      <w:r w:rsidRPr="002D146A">
        <w:rPr>
          <w:rFonts w:ascii="Times New Roman" w:hAnsi="Times New Roman" w:cs="Times New Roman"/>
          <w:sz w:val="24"/>
          <w:szCs w:val="24"/>
        </w:rPr>
        <w:t xml:space="preserve"> kola Dorasteneckej ligy s tým, že vzájomné výsledky z tohto turnaja sa prenášajú do ďalších etáp. Upravené konečné poradie zohľadňuje povinnú časť dievčaťa v každom zápase. Družstvám štartujúcim v zápase bez dievčaťa bude na 4. šachovnici započítaná kontumačná prehra.</w:t>
      </w:r>
    </w:p>
    <w:p w:rsidR="00F87CBC" w:rsidRDefault="002D146A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2D146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Ceny:</w:t>
      </w:r>
      <w:r w:rsidRPr="002D146A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="00E3635A">
        <w:rPr>
          <w:rFonts w:ascii="Times New Roman" w:hAnsi="Times New Roman" w:cs="Times New Roman"/>
          <w:color w:val="1F497D" w:themeColor="text2"/>
          <w:sz w:val="24"/>
          <w:szCs w:val="24"/>
        </w:rPr>
        <w:tab/>
      </w:r>
      <w:r w:rsidR="00E3635A">
        <w:rPr>
          <w:rFonts w:ascii="Times New Roman" w:hAnsi="Times New Roman" w:cs="Times New Roman"/>
          <w:color w:val="1F497D" w:themeColor="text2"/>
          <w:sz w:val="24"/>
          <w:szCs w:val="24"/>
        </w:rPr>
        <w:tab/>
      </w:r>
      <w:r w:rsidR="00E3635A">
        <w:rPr>
          <w:rFonts w:ascii="Times New Roman" w:hAnsi="Times New Roman" w:cs="Times New Roman"/>
          <w:color w:val="1F497D" w:themeColor="text2"/>
          <w:sz w:val="24"/>
          <w:szCs w:val="24"/>
        </w:rPr>
        <w:tab/>
      </w:r>
      <w:r w:rsidRPr="002D146A">
        <w:rPr>
          <w:rFonts w:ascii="Times New Roman" w:hAnsi="Times New Roman" w:cs="Times New Roman"/>
          <w:sz w:val="24"/>
          <w:szCs w:val="24"/>
        </w:rPr>
        <w:t xml:space="preserve">Víťazné družstvo získa pohár, prvé tri družstvá medaile a diplomy. </w:t>
      </w:r>
    </w:p>
    <w:p w:rsidR="002D146A" w:rsidRDefault="002D146A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F87CB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Prihlášky:</w:t>
      </w:r>
      <w:r w:rsidRPr="00F87CBC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="003812A7">
        <w:rPr>
          <w:rFonts w:ascii="Times New Roman" w:hAnsi="Times New Roman" w:cs="Times New Roman"/>
          <w:color w:val="1F497D" w:themeColor="text2"/>
          <w:sz w:val="24"/>
          <w:szCs w:val="24"/>
        </w:rPr>
        <w:tab/>
      </w:r>
      <w:r w:rsidR="003812A7">
        <w:rPr>
          <w:rFonts w:ascii="Times New Roman" w:hAnsi="Times New Roman" w:cs="Times New Roman"/>
          <w:color w:val="1F497D" w:themeColor="text2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Termín podania prihlášky je do </w:t>
      </w:r>
      <w:r w:rsidR="00006D6C">
        <w:rPr>
          <w:rFonts w:ascii="Times New Roman" w:hAnsi="Times New Roman" w:cs="Times New Roman"/>
          <w:b/>
          <w:sz w:val="24"/>
          <w:szCs w:val="24"/>
        </w:rPr>
        <w:t>11.1.2019</w:t>
      </w:r>
      <w:r w:rsidR="00AE315A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006D6C">
        <w:rPr>
          <w:rFonts w:ascii="Times New Roman" w:hAnsi="Times New Roman" w:cs="Times New Roman"/>
          <w:b/>
          <w:sz w:val="24"/>
          <w:szCs w:val="24"/>
        </w:rPr>
        <w:t>piatok</w:t>
      </w:r>
      <w:r w:rsidRPr="0068458B">
        <w:rPr>
          <w:rFonts w:ascii="Times New Roman" w:hAnsi="Times New Roman" w:cs="Times New Roman"/>
          <w:b/>
          <w:sz w:val="24"/>
          <w:szCs w:val="24"/>
        </w:rPr>
        <w:t>)</w:t>
      </w:r>
      <w:r w:rsidRPr="002D146A">
        <w:rPr>
          <w:rFonts w:ascii="Times New Roman" w:hAnsi="Times New Roman" w:cs="Times New Roman"/>
          <w:sz w:val="24"/>
          <w:szCs w:val="24"/>
        </w:rPr>
        <w:t xml:space="preserve"> na </w:t>
      </w:r>
      <w:hyperlink r:id="rId6" w:history="1">
        <w:r w:rsidR="003812A7" w:rsidRPr="00DB2BFA">
          <w:rPr>
            <w:rStyle w:val="Hypertextovprepojenie"/>
            <w:rFonts w:ascii="Times New Roman" w:hAnsi="Times New Roman" w:cs="Times New Roman"/>
            <w:sz w:val="24"/>
            <w:szCs w:val="24"/>
          </w:rPr>
          <w:t>sachy@reinter.sk</w:t>
        </w:r>
      </w:hyperlink>
      <w:r w:rsidR="003812A7">
        <w:rPr>
          <w:rFonts w:ascii="Times New Roman" w:hAnsi="Times New Roman" w:cs="Times New Roman"/>
          <w:sz w:val="24"/>
          <w:szCs w:val="24"/>
        </w:rPr>
        <w:t xml:space="preserve">. </w:t>
      </w:r>
      <w:r w:rsidRPr="002D146A">
        <w:rPr>
          <w:rFonts w:ascii="Times New Roman" w:hAnsi="Times New Roman" w:cs="Times New Roman"/>
          <w:sz w:val="24"/>
          <w:szCs w:val="24"/>
        </w:rPr>
        <w:t xml:space="preserve"> Prihláška prijatá po tomto termíne nemusí byť akceptovaná. V prihláške je potrebné uviesť súpisku družstva a kontakt na vedúceho družstva. </w:t>
      </w:r>
    </w:p>
    <w:p w:rsidR="00F03DC5" w:rsidRDefault="002D146A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2D146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Kontakt:</w:t>
      </w:r>
      <w:r w:rsidRPr="002D146A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="003812A7">
        <w:rPr>
          <w:rFonts w:ascii="Times New Roman" w:hAnsi="Times New Roman" w:cs="Times New Roman"/>
          <w:color w:val="1F497D" w:themeColor="text2"/>
          <w:sz w:val="24"/>
          <w:szCs w:val="24"/>
        </w:rPr>
        <w:tab/>
      </w:r>
      <w:r w:rsidR="003812A7">
        <w:rPr>
          <w:rFonts w:ascii="Times New Roman" w:hAnsi="Times New Roman" w:cs="Times New Roman"/>
          <w:color w:val="1F497D" w:themeColor="text2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Marianna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Aľušíková</w:t>
      </w:r>
      <w:proofErr w:type="spellEnd"/>
      <w:r w:rsidRPr="002D146A">
        <w:rPr>
          <w:rFonts w:ascii="Times New Roman" w:hAnsi="Times New Roman" w:cs="Times New Roman"/>
          <w:sz w:val="24"/>
          <w:szCs w:val="24"/>
        </w:rPr>
        <w:t xml:space="preserve"> tel.: </w:t>
      </w:r>
      <w:r>
        <w:rPr>
          <w:rFonts w:ascii="Times New Roman" w:hAnsi="Times New Roman" w:cs="Times New Roman"/>
          <w:sz w:val="24"/>
          <w:szCs w:val="24"/>
        </w:rPr>
        <w:t>0902 99 88 54</w:t>
      </w:r>
      <w:r w:rsidRPr="002D146A">
        <w:rPr>
          <w:rFonts w:ascii="Times New Roman" w:hAnsi="Times New Roman" w:cs="Times New Roman"/>
          <w:sz w:val="24"/>
          <w:szCs w:val="24"/>
        </w:rPr>
        <w:t xml:space="preserve">, e-mail: </w:t>
      </w:r>
      <w:hyperlink r:id="rId7" w:history="1">
        <w:r w:rsidR="001B55DB" w:rsidRPr="00DB2BFA">
          <w:rPr>
            <w:rStyle w:val="Hypertextovprepojenie"/>
            <w:rFonts w:ascii="Times New Roman" w:hAnsi="Times New Roman" w:cs="Times New Roman"/>
            <w:sz w:val="24"/>
            <w:szCs w:val="24"/>
          </w:rPr>
          <w:t>alusikova@reinter.sk</w:t>
        </w:r>
      </w:hyperlink>
    </w:p>
    <w:p w:rsidR="001B55DB" w:rsidRDefault="001B55DB" w:rsidP="002D14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55DB" w:rsidRDefault="001B55DB" w:rsidP="002D14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55DB" w:rsidRDefault="001B55DB" w:rsidP="002D14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55DB" w:rsidRDefault="001B55DB" w:rsidP="001B55DB">
      <w:pPr>
        <w:jc w:val="center"/>
        <w:rPr>
          <w:rFonts w:ascii="Times New Roman" w:hAnsi="Times New Roman" w:cs="Times New Roman"/>
          <w:sz w:val="24"/>
        </w:rPr>
      </w:pPr>
      <w:r w:rsidRPr="001B55DB">
        <w:rPr>
          <w:rFonts w:ascii="Times New Roman" w:hAnsi="Times New Roman" w:cs="Times New Roman"/>
          <w:b/>
          <w:sz w:val="40"/>
        </w:rPr>
        <w:t>Súpiska družstva</w:t>
      </w:r>
      <w:r w:rsidRPr="001B55DB">
        <w:rPr>
          <w:rFonts w:ascii="Times New Roman" w:hAnsi="Times New Roman" w:cs="Times New Roman"/>
          <w:sz w:val="24"/>
        </w:rPr>
        <w:t xml:space="preserve"> </w:t>
      </w:r>
    </w:p>
    <w:p w:rsidR="001B55DB" w:rsidRDefault="001B55DB" w:rsidP="001B55DB">
      <w:pPr>
        <w:jc w:val="center"/>
        <w:rPr>
          <w:rFonts w:ascii="Times New Roman" w:hAnsi="Times New Roman" w:cs="Times New Roman"/>
          <w:sz w:val="24"/>
        </w:rPr>
      </w:pPr>
    </w:p>
    <w:p w:rsidR="001B55DB" w:rsidRPr="001B55DB" w:rsidRDefault="001B55DB" w:rsidP="001B55DB">
      <w:pPr>
        <w:rPr>
          <w:rFonts w:ascii="Times New Roman" w:hAnsi="Times New Roman" w:cs="Times New Roman"/>
          <w:b/>
          <w:sz w:val="40"/>
        </w:rPr>
      </w:pPr>
      <w:r w:rsidRPr="001B55DB">
        <w:rPr>
          <w:rFonts w:ascii="Times New Roman" w:hAnsi="Times New Roman" w:cs="Times New Roman"/>
          <w:sz w:val="24"/>
        </w:rPr>
        <w:t xml:space="preserve">Klub, družstvo: </w:t>
      </w:r>
    </w:p>
    <w:p w:rsidR="001B55DB" w:rsidRDefault="001B55DB" w:rsidP="002D146A">
      <w:pPr>
        <w:jc w:val="both"/>
        <w:rPr>
          <w:rFonts w:ascii="Times New Roman" w:hAnsi="Times New Roman" w:cs="Times New Roman"/>
          <w:sz w:val="24"/>
        </w:rPr>
      </w:pPr>
      <w:r w:rsidRPr="001B55DB">
        <w:rPr>
          <w:rFonts w:ascii="Times New Roman" w:hAnsi="Times New Roman" w:cs="Times New Roman"/>
          <w:sz w:val="24"/>
        </w:rPr>
        <w:t xml:space="preserve">Kraj: </w:t>
      </w:r>
      <w:r>
        <w:rPr>
          <w:rFonts w:ascii="Times New Roman" w:hAnsi="Times New Roman" w:cs="Times New Roman"/>
          <w:sz w:val="24"/>
        </w:rPr>
        <w:t xml:space="preserve">Prešovský                                 </w:t>
      </w:r>
      <w:r w:rsidRPr="001B55DB">
        <w:rPr>
          <w:rFonts w:ascii="Times New Roman" w:hAnsi="Times New Roman" w:cs="Times New Roman"/>
          <w:sz w:val="24"/>
        </w:rPr>
        <w:t xml:space="preserve">Súťaž: Dorastenecká liga </w:t>
      </w:r>
      <w:r>
        <w:rPr>
          <w:rFonts w:ascii="Times New Roman" w:hAnsi="Times New Roman" w:cs="Times New Roman"/>
          <w:sz w:val="24"/>
        </w:rPr>
        <w:t xml:space="preserve">                         </w:t>
      </w:r>
      <w:r w:rsidR="00065986">
        <w:rPr>
          <w:rFonts w:ascii="Times New Roman" w:hAnsi="Times New Roman" w:cs="Times New Roman"/>
          <w:sz w:val="24"/>
        </w:rPr>
        <w:t>Ročník: 2018/19</w:t>
      </w:r>
    </w:p>
    <w:p w:rsidR="005317C3" w:rsidRDefault="005317C3" w:rsidP="002D146A">
      <w:pPr>
        <w:jc w:val="both"/>
        <w:rPr>
          <w:rFonts w:ascii="Times New Roman" w:hAnsi="Times New Roman" w:cs="Times New Roman"/>
          <w:sz w:val="24"/>
        </w:rPr>
      </w:pP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708"/>
        <w:gridCol w:w="2127"/>
        <w:gridCol w:w="1417"/>
        <w:gridCol w:w="992"/>
        <w:gridCol w:w="989"/>
        <w:gridCol w:w="1070"/>
        <w:gridCol w:w="1061"/>
        <w:gridCol w:w="1296"/>
      </w:tblGrid>
      <w:tr w:rsidR="001B55DB" w:rsidTr="001B55DB">
        <w:tc>
          <w:tcPr>
            <w:tcW w:w="534" w:type="dxa"/>
            <w:vAlign w:val="center"/>
          </w:tcPr>
          <w:p w:rsidR="001B55DB" w:rsidRPr="001B55DB" w:rsidRDefault="001B55DB" w:rsidP="001B55D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B55DB">
              <w:rPr>
                <w:rFonts w:ascii="Times New Roman" w:hAnsi="Times New Roman" w:cs="Times New Roman"/>
                <w:b/>
                <w:szCs w:val="24"/>
              </w:rPr>
              <w:t>č.</w:t>
            </w:r>
          </w:p>
        </w:tc>
        <w:tc>
          <w:tcPr>
            <w:tcW w:w="708" w:type="dxa"/>
            <w:vAlign w:val="center"/>
          </w:tcPr>
          <w:p w:rsidR="001B55DB" w:rsidRPr="001B55DB" w:rsidRDefault="001B55DB" w:rsidP="001B55D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B55DB">
              <w:rPr>
                <w:rFonts w:ascii="Times New Roman" w:hAnsi="Times New Roman" w:cs="Times New Roman"/>
                <w:b/>
                <w:szCs w:val="24"/>
              </w:rPr>
              <w:t>titul</w:t>
            </w:r>
          </w:p>
        </w:tc>
        <w:tc>
          <w:tcPr>
            <w:tcW w:w="2127" w:type="dxa"/>
            <w:vAlign w:val="center"/>
          </w:tcPr>
          <w:p w:rsidR="001B55DB" w:rsidRPr="001B55DB" w:rsidRDefault="001B55DB" w:rsidP="001B55D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B55DB">
              <w:rPr>
                <w:rFonts w:ascii="Times New Roman" w:hAnsi="Times New Roman" w:cs="Times New Roman"/>
                <w:b/>
                <w:szCs w:val="24"/>
              </w:rPr>
              <w:t>Priezvisko a meno</w:t>
            </w:r>
          </w:p>
        </w:tc>
        <w:tc>
          <w:tcPr>
            <w:tcW w:w="1417" w:type="dxa"/>
            <w:vAlign w:val="center"/>
          </w:tcPr>
          <w:p w:rsidR="001B55DB" w:rsidRPr="001B55DB" w:rsidRDefault="001B55DB" w:rsidP="001B55D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dátum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nar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>.</w:t>
            </w:r>
          </w:p>
        </w:tc>
        <w:tc>
          <w:tcPr>
            <w:tcW w:w="992" w:type="dxa"/>
            <w:vAlign w:val="center"/>
          </w:tcPr>
          <w:p w:rsidR="001B55DB" w:rsidRPr="001B55DB" w:rsidRDefault="001B55DB" w:rsidP="001B55D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B55DB">
              <w:rPr>
                <w:rFonts w:ascii="Times New Roman" w:hAnsi="Times New Roman" w:cs="Times New Roman"/>
                <w:b/>
                <w:szCs w:val="24"/>
              </w:rPr>
              <w:t>ID klubu</w:t>
            </w:r>
          </w:p>
        </w:tc>
        <w:tc>
          <w:tcPr>
            <w:tcW w:w="989" w:type="dxa"/>
            <w:vAlign w:val="center"/>
          </w:tcPr>
          <w:p w:rsidR="001B55DB" w:rsidRPr="001B55DB" w:rsidRDefault="001B55DB" w:rsidP="001B55D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B55DB">
              <w:rPr>
                <w:rFonts w:ascii="Times New Roman" w:hAnsi="Times New Roman" w:cs="Times New Roman"/>
                <w:b/>
                <w:szCs w:val="24"/>
              </w:rPr>
              <w:t>FIDE ID</w:t>
            </w:r>
          </w:p>
        </w:tc>
        <w:tc>
          <w:tcPr>
            <w:tcW w:w="1070" w:type="dxa"/>
            <w:vAlign w:val="center"/>
          </w:tcPr>
          <w:p w:rsidR="001B55DB" w:rsidRPr="001B55DB" w:rsidRDefault="001B55DB" w:rsidP="001B55D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B55DB">
              <w:rPr>
                <w:rFonts w:ascii="Times New Roman" w:hAnsi="Times New Roman" w:cs="Times New Roman"/>
                <w:b/>
                <w:szCs w:val="24"/>
              </w:rPr>
              <w:t>ELO FIDE</w:t>
            </w:r>
          </w:p>
        </w:tc>
        <w:tc>
          <w:tcPr>
            <w:tcW w:w="1061" w:type="dxa"/>
            <w:vAlign w:val="center"/>
          </w:tcPr>
          <w:p w:rsidR="001B55DB" w:rsidRPr="001B55DB" w:rsidRDefault="001B55DB" w:rsidP="001B55D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B55DB">
              <w:rPr>
                <w:rFonts w:ascii="Times New Roman" w:hAnsi="Times New Roman" w:cs="Times New Roman"/>
                <w:b/>
                <w:szCs w:val="24"/>
              </w:rPr>
              <w:t>ELO nár.</w:t>
            </w:r>
          </w:p>
        </w:tc>
        <w:tc>
          <w:tcPr>
            <w:tcW w:w="1296" w:type="dxa"/>
            <w:vAlign w:val="center"/>
          </w:tcPr>
          <w:p w:rsidR="001B55DB" w:rsidRPr="001B55DB" w:rsidRDefault="001B55DB" w:rsidP="001B55DB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1B55DB">
              <w:rPr>
                <w:rFonts w:ascii="Times New Roman" w:hAnsi="Times New Roman" w:cs="Times New Roman"/>
                <w:b/>
                <w:szCs w:val="24"/>
              </w:rPr>
              <w:t>Poznámka</w:t>
            </w:r>
          </w:p>
        </w:tc>
      </w:tr>
      <w:tr w:rsidR="001B55DB" w:rsidTr="001855B1">
        <w:trPr>
          <w:trHeight w:hRule="exact" w:val="397"/>
        </w:trPr>
        <w:tc>
          <w:tcPr>
            <w:tcW w:w="534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DB" w:rsidTr="001855B1">
        <w:trPr>
          <w:trHeight w:hRule="exact" w:val="397"/>
        </w:trPr>
        <w:tc>
          <w:tcPr>
            <w:tcW w:w="534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8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DB" w:rsidTr="001855B1">
        <w:trPr>
          <w:trHeight w:hRule="exact" w:val="397"/>
        </w:trPr>
        <w:tc>
          <w:tcPr>
            <w:tcW w:w="534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8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DB" w:rsidTr="001855B1">
        <w:trPr>
          <w:trHeight w:hRule="exact" w:val="397"/>
        </w:trPr>
        <w:tc>
          <w:tcPr>
            <w:tcW w:w="534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8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DB" w:rsidTr="001855B1">
        <w:trPr>
          <w:trHeight w:hRule="exact" w:val="397"/>
        </w:trPr>
        <w:tc>
          <w:tcPr>
            <w:tcW w:w="534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8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DB" w:rsidTr="001855B1">
        <w:trPr>
          <w:trHeight w:hRule="exact" w:val="397"/>
        </w:trPr>
        <w:tc>
          <w:tcPr>
            <w:tcW w:w="534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08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DB" w:rsidTr="001855B1">
        <w:trPr>
          <w:trHeight w:hRule="exact" w:val="397"/>
        </w:trPr>
        <w:tc>
          <w:tcPr>
            <w:tcW w:w="534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08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DB" w:rsidTr="001855B1">
        <w:trPr>
          <w:trHeight w:hRule="exact" w:val="397"/>
        </w:trPr>
        <w:tc>
          <w:tcPr>
            <w:tcW w:w="534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08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DB" w:rsidTr="001855B1">
        <w:trPr>
          <w:trHeight w:hRule="exact" w:val="397"/>
        </w:trPr>
        <w:tc>
          <w:tcPr>
            <w:tcW w:w="534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08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5DB" w:rsidTr="001855B1">
        <w:trPr>
          <w:trHeight w:hRule="exact" w:val="397"/>
        </w:trPr>
        <w:tc>
          <w:tcPr>
            <w:tcW w:w="534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08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1B55DB" w:rsidRDefault="001B55DB" w:rsidP="002D14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55DB" w:rsidRDefault="001B55DB" w:rsidP="002D14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55DB" w:rsidRDefault="001B55DB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1B55DB">
        <w:rPr>
          <w:rFonts w:ascii="Times New Roman" w:hAnsi="Times New Roman" w:cs="Times New Roman"/>
          <w:sz w:val="24"/>
          <w:szCs w:val="24"/>
        </w:rPr>
        <w:t xml:space="preserve">Organizačný pracovník družstva </w:t>
      </w:r>
    </w:p>
    <w:p w:rsidR="001B55DB" w:rsidRDefault="001B55DB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1B55DB">
        <w:rPr>
          <w:rFonts w:ascii="Times New Roman" w:hAnsi="Times New Roman" w:cs="Times New Roman"/>
          <w:sz w:val="24"/>
          <w:szCs w:val="24"/>
        </w:rPr>
        <w:t xml:space="preserve">Meno: </w:t>
      </w:r>
    </w:p>
    <w:p w:rsidR="001B55DB" w:rsidRDefault="001B55DB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1B55DB">
        <w:rPr>
          <w:rFonts w:ascii="Times New Roman" w:hAnsi="Times New Roman" w:cs="Times New Roman"/>
          <w:sz w:val="24"/>
          <w:szCs w:val="24"/>
        </w:rPr>
        <w:t xml:space="preserve">Telefón: </w:t>
      </w:r>
    </w:p>
    <w:p w:rsidR="001B55DB" w:rsidRDefault="001B55DB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1B55DB">
        <w:rPr>
          <w:rFonts w:ascii="Times New Roman" w:hAnsi="Times New Roman" w:cs="Times New Roman"/>
          <w:sz w:val="24"/>
          <w:szCs w:val="24"/>
        </w:rPr>
        <w:t>Email:</w:t>
      </w:r>
    </w:p>
    <w:p w:rsidR="001B55DB" w:rsidRDefault="001B55DB" w:rsidP="002D14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55DB" w:rsidRDefault="001B55DB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1B55DB">
        <w:rPr>
          <w:rFonts w:ascii="Times New Roman" w:hAnsi="Times New Roman" w:cs="Times New Roman"/>
          <w:sz w:val="24"/>
          <w:szCs w:val="24"/>
        </w:rPr>
        <w:t xml:space="preserve">Zástupca organizačného pracovníka družstva </w:t>
      </w:r>
    </w:p>
    <w:p w:rsidR="001B55DB" w:rsidRDefault="001B55DB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1B55DB">
        <w:rPr>
          <w:rFonts w:ascii="Times New Roman" w:hAnsi="Times New Roman" w:cs="Times New Roman"/>
          <w:sz w:val="24"/>
          <w:szCs w:val="24"/>
        </w:rPr>
        <w:t xml:space="preserve">Meno: </w:t>
      </w:r>
    </w:p>
    <w:p w:rsidR="001B55DB" w:rsidRDefault="001B55DB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1B55DB">
        <w:rPr>
          <w:rFonts w:ascii="Times New Roman" w:hAnsi="Times New Roman" w:cs="Times New Roman"/>
          <w:sz w:val="24"/>
          <w:szCs w:val="24"/>
        </w:rPr>
        <w:t xml:space="preserve">Telefón: </w:t>
      </w:r>
    </w:p>
    <w:p w:rsidR="001B55DB" w:rsidRDefault="001B55DB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1B55DB">
        <w:rPr>
          <w:rFonts w:ascii="Times New Roman" w:hAnsi="Times New Roman" w:cs="Times New Roman"/>
          <w:sz w:val="24"/>
          <w:szCs w:val="24"/>
        </w:rPr>
        <w:t>Email:</w:t>
      </w:r>
    </w:p>
    <w:p w:rsidR="001B55DB" w:rsidRDefault="001B55DB" w:rsidP="002D14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55DB" w:rsidRPr="001B55DB" w:rsidRDefault="001B55DB" w:rsidP="002D14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55DB" w:rsidRDefault="001B55DB" w:rsidP="002D146A">
      <w:pPr>
        <w:jc w:val="both"/>
        <w:rPr>
          <w:rFonts w:ascii="Times New Roman" w:hAnsi="Times New Roman" w:cs="Times New Roman"/>
          <w:sz w:val="24"/>
          <w:szCs w:val="24"/>
        </w:rPr>
      </w:pPr>
      <w:r w:rsidRPr="001B55DB">
        <w:rPr>
          <w:rFonts w:ascii="Times New Roman" w:hAnsi="Times New Roman" w:cs="Times New Roman"/>
          <w:sz w:val="24"/>
          <w:szCs w:val="24"/>
        </w:rPr>
        <w:t xml:space="preserve">V </w:t>
      </w:r>
      <w:r w:rsidR="00006D6C">
        <w:rPr>
          <w:rFonts w:ascii="Times New Roman" w:hAnsi="Times New Roman" w:cs="Times New Roman"/>
          <w:sz w:val="24"/>
          <w:szCs w:val="24"/>
        </w:rPr>
        <w:t>Humennom, dňa 31</w:t>
      </w:r>
      <w:r>
        <w:rPr>
          <w:rFonts w:ascii="Times New Roman" w:hAnsi="Times New Roman" w:cs="Times New Roman"/>
          <w:sz w:val="24"/>
          <w:szCs w:val="24"/>
        </w:rPr>
        <w:t>.12</w:t>
      </w:r>
      <w:r w:rsidR="00006D6C">
        <w:rPr>
          <w:rFonts w:ascii="Times New Roman" w:hAnsi="Times New Roman" w:cs="Times New Roman"/>
          <w:sz w:val="24"/>
          <w:szCs w:val="24"/>
        </w:rPr>
        <w:t>.2018</w:t>
      </w:r>
      <w:r w:rsidRPr="001B55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Ing. Jaroslav </w:t>
      </w:r>
      <w:proofErr w:type="spellStart"/>
      <w:r>
        <w:rPr>
          <w:rFonts w:ascii="Times New Roman" w:hAnsi="Times New Roman" w:cs="Times New Roman"/>
          <w:sz w:val="24"/>
          <w:szCs w:val="24"/>
        </w:rPr>
        <w:t>Pčola</w:t>
      </w:r>
      <w:proofErr w:type="spellEnd"/>
    </w:p>
    <w:p w:rsidR="001B55DB" w:rsidRDefault="001B55DB" w:rsidP="001B55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predseda PKŠZ</w:t>
      </w:r>
    </w:p>
    <w:p w:rsidR="001B55DB" w:rsidRPr="001B55DB" w:rsidRDefault="001B55DB" w:rsidP="002D146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B55DB" w:rsidRPr="001B55DB" w:rsidSect="0019430B">
      <w:pgSz w:w="11906" w:h="16838"/>
      <w:pgMar w:top="737" w:right="964" w:bottom="73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46A"/>
    <w:rsid w:val="00006D6C"/>
    <w:rsid w:val="0002324A"/>
    <w:rsid w:val="00062633"/>
    <w:rsid w:val="00065986"/>
    <w:rsid w:val="001855B1"/>
    <w:rsid w:val="0019430B"/>
    <w:rsid w:val="001B55DB"/>
    <w:rsid w:val="002130CF"/>
    <w:rsid w:val="002D146A"/>
    <w:rsid w:val="003812A7"/>
    <w:rsid w:val="005317C3"/>
    <w:rsid w:val="005D668C"/>
    <w:rsid w:val="0068458B"/>
    <w:rsid w:val="00782326"/>
    <w:rsid w:val="00A7292A"/>
    <w:rsid w:val="00AE315A"/>
    <w:rsid w:val="00B7447C"/>
    <w:rsid w:val="00BF50DD"/>
    <w:rsid w:val="00E3635A"/>
    <w:rsid w:val="00E36FC4"/>
    <w:rsid w:val="00EE76C8"/>
    <w:rsid w:val="00F03DC5"/>
    <w:rsid w:val="00F8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C6A16"/>
  <w15:docId w15:val="{D89F72AB-CEE2-441E-AAE6-D50E8AEC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D14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D1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textovprepojenie">
    <w:name w:val="Hyperlink"/>
    <w:basedOn w:val="Predvolenpsmoodseku"/>
    <w:uiPriority w:val="99"/>
    <w:unhideWhenUsed/>
    <w:rsid w:val="002D146A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F5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F50D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1B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lusikova@reinter.s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chy@reinter.sk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 Aľušíková</dc:creator>
  <cp:lastModifiedBy>Marianna Aľušíková</cp:lastModifiedBy>
  <cp:revision>6</cp:revision>
  <cp:lastPrinted>2018-12-31T11:35:00Z</cp:lastPrinted>
  <dcterms:created xsi:type="dcterms:W3CDTF">2018-12-31T11:30:00Z</dcterms:created>
  <dcterms:modified xsi:type="dcterms:W3CDTF">2018-12-31T11:37:00Z</dcterms:modified>
</cp:coreProperties>
</file>